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78"/>
        <w:gridCol w:w="141"/>
        <w:gridCol w:w="890"/>
        <w:gridCol w:w="102"/>
        <w:gridCol w:w="218"/>
        <w:gridCol w:w="207"/>
        <w:gridCol w:w="509"/>
        <w:gridCol w:w="241"/>
        <w:gridCol w:w="560"/>
        <w:gridCol w:w="109"/>
        <w:gridCol w:w="1193"/>
        <w:gridCol w:w="223"/>
        <w:gridCol w:w="7"/>
        <w:gridCol w:w="563"/>
        <w:gridCol w:w="634"/>
        <w:gridCol w:w="154"/>
        <w:gridCol w:w="518"/>
        <w:gridCol w:w="196"/>
        <w:gridCol w:w="624"/>
        <w:gridCol w:w="128"/>
        <w:gridCol w:w="1376"/>
        <w:gridCol w:w="15"/>
        <w:gridCol w:w="229"/>
        <w:gridCol w:w="8"/>
      </w:tblGrid>
      <w:tr w:rsidR="00092F1C" w:rsidRPr="00B358A4" w14:paraId="34428E7B" w14:textId="77777777" w:rsidTr="001C3B12">
        <w:trPr>
          <w:gridAfter w:val="1"/>
          <w:wAfter w:w="8" w:type="dxa"/>
          <w:trHeight w:val="964"/>
          <w:jc w:val="center"/>
        </w:trPr>
        <w:tc>
          <w:tcPr>
            <w:tcW w:w="8633" w:type="dxa"/>
            <w:gridSpan w:val="21"/>
            <w:tcMar>
              <w:left w:w="28" w:type="dxa"/>
              <w:right w:w="28" w:type="dxa"/>
            </w:tcMar>
          </w:tcPr>
          <w:p w14:paraId="6F3A0A0E" w14:textId="6BD19BC4" w:rsidR="00092F1C" w:rsidRPr="00092F1C" w:rsidRDefault="00092F1C" w:rsidP="00BE75EE">
            <w:pPr>
              <w:pStyle w:val="Heading10"/>
              <w:shd w:val="clear" w:color="auto" w:fill="auto"/>
              <w:spacing w:before="120" w:after="0" w:line="240" w:lineRule="auto"/>
              <w:jc w:val="both"/>
              <w:outlineLvl w:val="9"/>
              <w:rPr>
                <w:b w:val="0"/>
                <w:bCs w:val="0"/>
                <w:sz w:val="20"/>
                <w:szCs w:val="20"/>
              </w:rPr>
            </w:pPr>
            <w:bookmarkStart w:id="0" w:name="_Hlk38571309"/>
            <w:bookmarkStart w:id="1" w:name="_Hlk40915400"/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This form is for a </w:t>
            </w:r>
            <w:r w:rsidR="00FA6BAE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current 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PASA member to </w:t>
            </w:r>
            <w:r w:rsidR="00FA6BAE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upgrade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 to</w:t>
            </w:r>
            <w:r w:rsidR="0044587B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 a 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life membership.  </w:t>
            </w:r>
            <w:r w:rsidR="00FA6BAE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Please f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ill in the details below and forward the form to the PASA </w:t>
            </w:r>
            <w:r w:rsidR="00FA6BAE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M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embership </w:t>
            </w:r>
            <w:r w:rsidR="00FA6BAE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O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fficer.  </w:t>
            </w:r>
            <w:r w:rsidR="00FA6BAE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Forward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 your payment using one of the options below. You will be notified when your payment </w:t>
            </w:r>
            <w:r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has been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 received, and your </w:t>
            </w:r>
            <w:r w:rsidR="00DE3DD3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L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 xml:space="preserve">ife </w:t>
            </w:r>
            <w:r w:rsidR="00DE3DD3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M</w:t>
            </w:r>
            <w:r w:rsidRPr="00092F1C"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embership activated</w:t>
            </w:r>
            <w:r>
              <w:rPr>
                <w:b w:val="0"/>
                <w:bCs w:val="0"/>
                <w:color w:val="365F91" w:themeColor="accent1" w:themeShade="BF"/>
                <w:sz w:val="20"/>
                <w:szCs w:val="20"/>
                <w:lang w:val="en-AU" w:bidi="ar-SA"/>
              </w:rPr>
              <w:t>.</w:t>
            </w:r>
          </w:p>
        </w:tc>
        <w:tc>
          <w:tcPr>
            <w:tcW w:w="1620" w:type="dxa"/>
            <w:gridSpan w:val="3"/>
          </w:tcPr>
          <w:p w14:paraId="286B37A5" w14:textId="6424781C" w:rsidR="00092F1C" w:rsidRPr="00B358A4" w:rsidRDefault="00FA6BAE" w:rsidP="00C82F3A">
            <w:pPr>
              <w:pStyle w:val="Heading10"/>
              <w:shd w:val="clear" w:color="auto" w:fill="auto"/>
              <w:spacing w:after="0" w:line="240" w:lineRule="auto"/>
              <w:jc w:val="left"/>
              <w:outlineLvl w:val="9"/>
              <w:rPr>
                <w:sz w:val="20"/>
                <w:szCs w:val="20"/>
              </w:rPr>
            </w:pPr>
            <w:r w:rsidRPr="00C46036">
              <w:rPr>
                <w:b w:val="0"/>
                <w:noProof/>
                <w:color w:val="365F91" w:themeColor="accent1" w:themeShade="BF"/>
                <w:sz w:val="32"/>
                <w:szCs w:val="28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07109565" wp14:editId="590276ED">
                  <wp:simplePos x="0" y="0"/>
                  <wp:positionH relativeFrom="margin">
                    <wp:posOffset>301625</wp:posOffset>
                  </wp:positionH>
                  <wp:positionV relativeFrom="page">
                    <wp:posOffset>-457199</wp:posOffset>
                  </wp:positionV>
                  <wp:extent cx="648000" cy="1116000"/>
                  <wp:effectExtent l="0" t="0" r="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oneers Assoc Logo FINAL - small - NO TEX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7CFB" w:rsidRPr="00B36784" w14:paraId="0716C8B1" w14:textId="77777777" w:rsidTr="001C3B12">
        <w:trPr>
          <w:gridAfter w:val="1"/>
          <w:wAfter w:w="8" w:type="dxa"/>
          <w:trHeight w:hRule="exact" w:val="397"/>
          <w:jc w:val="center"/>
        </w:trPr>
        <w:tc>
          <w:tcPr>
            <w:tcW w:w="10253" w:type="dxa"/>
            <w:gridSpan w:val="24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00C7ABCF" w14:textId="63519707" w:rsidR="00D27CFB" w:rsidRPr="00B36784" w:rsidRDefault="00B36784" w:rsidP="00B36784">
            <w:pPr>
              <w:pStyle w:val="ListParagraph"/>
              <w:numPr>
                <w:ilvl w:val="0"/>
                <w:numId w:val="2"/>
              </w:numPr>
              <w:ind w:left="226" w:hanging="226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4921C2">
              <w:rPr>
                <w:rFonts w:ascii="Arial" w:hAnsi="Arial" w:cs="Arial"/>
                <w:b/>
                <w:color w:val="365F91" w:themeColor="accent1" w:themeShade="BF"/>
              </w:rPr>
              <w:t xml:space="preserve">Life Member </w:t>
            </w:r>
            <w:r w:rsidR="00033340" w:rsidRPr="004921C2">
              <w:rPr>
                <w:rFonts w:ascii="Arial" w:hAnsi="Arial" w:cs="Arial"/>
                <w:b/>
                <w:color w:val="365F91" w:themeColor="accent1" w:themeShade="BF"/>
              </w:rPr>
              <w:t xml:space="preserve">Applicant’s </w:t>
            </w:r>
            <w:r w:rsidR="00D27CFB" w:rsidRPr="004921C2">
              <w:rPr>
                <w:rFonts w:ascii="Arial" w:hAnsi="Arial" w:cs="Arial"/>
                <w:b/>
                <w:color w:val="365F91" w:themeColor="accent1" w:themeShade="BF"/>
              </w:rPr>
              <w:t>Personal Details</w:t>
            </w:r>
            <w:r w:rsidR="0057020F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 w:rsidR="0057020F" w:rsidRPr="0057020F"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 xml:space="preserve">(Please </w:t>
            </w:r>
            <w:r w:rsidR="0057020F"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>fil</w:t>
            </w:r>
            <w:r w:rsidR="00DE3DD3"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>l</w:t>
            </w:r>
            <w:r w:rsidR="0057020F"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 xml:space="preserve"> in</w:t>
            </w:r>
            <w:r w:rsidR="0057020F" w:rsidRPr="0057020F"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 xml:space="preserve"> all fields)</w:t>
            </w:r>
          </w:p>
        </w:tc>
      </w:tr>
      <w:tr w:rsidR="000F5060" w:rsidRPr="00DC7725" w14:paraId="4C53B2FA" w14:textId="77777777" w:rsidTr="001C3B12">
        <w:trPr>
          <w:trHeight w:hRule="exact" w:val="397"/>
          <w:jc w:val="center"/>
        </w:trPr>
        <w:tc>
          <w:tcPr>
            <w:tcW w:w="2549" w:type="dxa"/>
            <w:gridSpan w:val="5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6520A2E2" w14:textId="6C6B41C3" w:rsidR="000F5060" w:rsidRPr="008A19AC" w:rsidRDefault="000F5060" w:rsidP="00D27CFB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PASA Member’s 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Full name:</w:t>
            </w:r>
          </w:p>
        </w:tc>
        <w:tc>
          <w:tcPr>
            <w:tcW w:w="3830" w:type="dxa"/>
            <w:gridSpan w:val="10"/>
            <w:tcBorders>
              <w:bottom w:val="dotted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30159AEF" w14:textId="77777777" w:rsidR="000F5060" w:rsidRPr="008A19AC" w:rsidRDefault="000F5060" w:rsidP="00D27CFB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7A18F77F" w14:textId="59F3B246" w:rsidR="000F5060" w:rsidRPr="008A19AC" w:rsidRDefault="000F5060" w:rsidP="009F4861">
            <w:pPr>
              <w:jc w:val="righ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PASA Membership N</w:t>
            </w:r>
            <w:r w:rsidRPr="004A2378">
              <w:rPr>
                <w:rFonts w:ascii="Arial" w:hAnsi="Arial" w:cs="Arial"/>
                <w:color w:val="365F91" w:themeColor="accent1" w:themeShade="BF"/>
                <w:sz w:val="20"/>
                <w:szCs w:val="20"/>
                <w:vertAlign w:val="superscript"/>
              </w:rPr>
              <w:t>o.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</w:t>
            </w:r>
          </w:p>
        </w:tc>
        <w:tc>
          <w:tcPr>
            <w:tcW w:w="1519" w:type="dxa"/>
            <w:gridSpan w:val="3"/>
            <w:tcBorders>
              <w:bottom w:val="dotted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1A215F68" w14:textId="77777777" w:rsidR="000F5060" w:rsidRPr="008A19AC" w:rsidRDefault="000F5060" w:rsidP="00D27CFB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DBE5F1" w:themeFill="accent1" w:themeFillTint="33"/>
            <w:vAlign w:val="bottom"/>
          </w:tcPr>
          <w:p w14:paraId="47E58CB4" w14:textId="04144ED8" w:rsidR="000F5060" w:rsidRPr="008A19AC" w:rsidRDefault="000F5060" w:rsidP="00D27CFB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0F5060" w:rsidRPr="00DC7725" w14:paraId="4B325439" w14:textId="77777777" w:rsidTr="001C3B12">
        <w:trPr>
          <w:trHeight w:hRule="exact" w:val="397"/>
          <w:jc w:val="center"/>
        </w:trPr>
        <w:tc>
          <w:tcPr>
            <w:tcW w:w="1416" w:type="dxa"/>
            <w:gridSpan w:val="2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03BE5C90" w14:textId="74BAA569" w:rsidR="000F5060" w:rsidRPr="008A19AC" w:rsidRDefault="000F5060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Date of Birth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</w:t>
            </w:r>
          </w:p>
        </w:tc>
        <w:tc>
          <w:tcPr>
            <w:tcW w:w="2067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38F1B5E3" w14:textId="553F33FF" w:rsidR="000F5060" w:rsidRPr="008A19AC" w:rsidRDefault="000F5060" w:rsidP="00B36784">
            <w:pPr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921C2"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  <w:t>/       /</w:t>
            </w:r>
          </w:p>
        </w:tc>
        <w:tc>
          <w:tcPr>
            <w:tcW w:w="910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07C0A6A5" w14:textId="77777777" w:rsidR="000F5060" w:rsidRPr="008A19AC" w:rsidRDefault="000F5060" w:rsidP="00EF3486">
            <w:pPr>
              <w:jc w:val="righ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Signed: </w:t>
            </w:r>
          </w:p>
        </w:tc>
        <w:tc>
          <w:tcPr>
            <w:tcW w:w="2774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  <w:vAlign w:val="bottom"/>
          </w:tcPr>
          <w:p w14:paraId="18F6E60B" w14:textId="77777777" w:rsidR="000F5060" w:rsidRPr="008A19AC" w:rsidRDefault="000F5060" w:rsidP="00875307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DBE5F1" w:themeFill="accent1" w:themeFillTint="33"/>
            <w:vAlign w:val="bottom"/>
          </w:tcPr>
          <w:p w14:paraId="2BDB9A6F" w14:textId="05B9E7F3" w:rsidR="000F5060" w:rsidRPr="008A19AC" w:rsidRDefault="000F5060" w:rsidP="00EF3486">
            <w:pPr>
              <w:jc w:val="righ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Date:</w:t>
            </w:r>
          </w:p>
        </w:tc>
        <w:tc>
          <w:tcPr>
            <w:tcW w:w="2143" w:type="dxa"/>
            <w:gridSpan w:val="4"/>
            <w:tcBorders>
              <w:bottom w:val="dotted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6722CB4B" w14:textId="77777777" w:rsidR="000F5060" w:rsidRPr="008A19AC" w:rsidRDefault="000F5060" w:rsidP="00EF3486">
            <w:pPr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921C2"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  <w:t>/       /</w:t>
            </w:r>
          </w:p>
        </w:tc>
        <w:tc>
          <w:tcPr>
            <w:tcW w:w="237" w:type="dxa"/>
            <w:gridSpan w:val="2"/>
            <w:shd w:val="clear" w:color="auto" w:fill="DBE5F1" w:themeFill="accent1" w:themeFillTint="33"/>
            <w:vAlign w:val="bottom"/>
          </w:tcPr>
          <w:p w14:paraId="22C06D6B" w14:textId="7EB454B6" w:rsidR="000F5060" w:rsidRPr="008A19AC" w:rsidRDefault="000F5060" w:rsidP="00EF3486">
            <w:pPr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0F5060" w:rsidRPr="00DC7725" w14:paraId="44CBE335" w14:textId="77777777" w:rsidTr="001C3B12">
        <w:trPr>
          <w:trHeight w:hRule="exact" w:val="57"/>
          <w:jc w:val="center"/>
        </w:trPr>
        <w:tc>
          <w:tcPr>
            <w:tcW w:w="1416" w:type="dxa"/>
            <w:gridSpan w:val="2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66AD7715" w14:textId="77777777" w:rsidR="000F5060" w:rsidRPr="008A19AC" w:rsidRDefault="000F5060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067" w:type="dxa"/>
            <w:gridSpan w:val="6"/>
            <w:tcBorders>
              <w:top w:val="dotted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27BE4197" w14:textId="77777777" w:rsidR="000F5060" w:rsidRPr="008A19AC" w:rsidRDefault="000F5060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3B15E323" w14:textId="77777777" w:rsidR="000F5060" w:rsidRPr="008A19AC" w:rsidRDefault="000F5060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774" w:type="dxa"/>
            <w:gridSpan w:val="6"/>
            <w:tcBorders>
              <w:top w:val="dotted" w:sz="4" w:space="0" w:color="auto"/>
            </w:tcBorders>
            <w:shd w:val="clear" w:color="auto" w:fill="DBE5F1" w:themeFill="accent1" w:themeFillTint="33"/>
            <w:vAlign w:val="bottom"/>
          </w:tcPr>
          <w:p w14:paraId="528774DA" w14:textId="77777777" w:rsidR="000F5060" w:rsidRPr="008A19AC" w:rsidRDefault="000F5060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DBE5F1" w:themeFill="accent1" w:themeFillTint="33"/>
            <w:vAlign w:val="bottom"/>
          </w:tcPr>
          <w:p w14:paraId="48E6F2FB" w14:textId="7D918425" w:rsidR="000F5060" w:rsidRPr="008A19AC" w:rsidRDefault="000F5060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43" w:type="dxa"/>
            <w:gridSpan w:val="4"/>
            <w:tcBorders>
              <w:top w:val="dotted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5538CA43" w14:textId="77777777" w:rsidR="000F5060" w:rsidRPr="008A19AC" w:rsidRDefault="000F5060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DBE5F1" w:themeFill="accent1" w:themeFillTint="33"/>
            <w:vAlign w:val="bottom"/>
          </w:tcPr>
          <w:p w14:paraId="5F0458B4" w14:textId="0C2A7E37" w:rsidR="000F5060" w:rsidRPr="008A19AC" w:rsidRDefault="000F5060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4C1EEF" w:rsidRPr="00DC7725" w14:paraId="7FC5F7D9" w14:textId="77777777" w:rsidTr="001C3B12">
        <w:trPr>
          <w:trHeight w:hRule="exact" w:val="57"/>
          <w:jc w:val="center"/>
        </w:trPr>
        <w:tc>
          <w:tcPr>
            <w:tcW w:w="141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FB8348" w14:textId="77777777" w:rsidR="004C1EEF" w:rsidRPr="008A19AC" w:rsidRDefault="004C1EEF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067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E85871" w14:textId="77777777" w:rsidR="004C1EEF" w:rsidRPr="008A19AC" w:rsidRDefault="004C1EEF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95C77C" w14:textId="77777777" w:rsidR="004C1EEF" w:rsidRPr="008A19AC" w:rsidRDefault="004C1EEF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774" w:type="dxa"/>
            <w:gridSpan w:val="6"/>
            <w:shd w:val="clear" w:color="auto" w:fill="auto"/>
            <w:vAlign w:val="bottom"/>
          </w:tcPr>
          <w:p w14:paraId="0912B11F" w14:textId="77777777" w:rsidR="004C1EEF" w:rsidRPr="008A19AC" w:rsidRDefault="004C1EEF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bottom"/>
          </w:tcPr>
          <w:p w14:paraId="2D21BA45" w14:textId="77777777" w:rsidR="004C1EEF" w:rsidRPr="008A19AC" w:rsidRDefault="004C1EEF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4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3B1E7" w14:textId="77777777" w:rsidR="004C1EEF" w:rsidRPr="008A19AC" w:rsidRDefault="004C1EEF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7CFC8D4F" w14:textId="77777777" w:rsidR="004C1EEF" w:rsidRPr="008A19AC" w:rsidRDefault="004C1EEF" w:rsidP="00B367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4921C2" w:rsidRPr="004921C2" w14:paraId="5C58B8EB" w14:textId="77777777" w:rsidTr="001C3B12">
        <w:trPr>
          <w:trHeight w:hRule="exact" w:val="284"/>
          <w:jc w:val="center"/>
        </w:trPr>
        <w:tc>
          <w:tcPr>
            <w:tcW w:w="2974" w:type="dxa"/>
            <w:gridSpan w:val="7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571DEC1B" w14:textId="7EAEFF4A" w:rsidR="00FA6BAE" w:rsidRPr="008A11EA" w:rsidRDefault="004921C2" w:rsidP="00ED6032">
            <w:pPr>
              <w:pStyle w:val="ListParagraph"/>
              <w:numPr>
                <w:ilvl w:val="0"/>
                <w:numId w:val="2"/>
              </w:numPr>
              <w:ind w:left="226" w:hanging="226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8A11EA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Life Membership</w:t>
            </w:r>
            <w:r w:rsidR="00FA6BAE" w:rsidRPr="008A11EA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br/>
            </w:r>
          </w:p>
        </w:tc>
        <w:tc>
          <w:tcPr>
            <w:tcW w:w="7287" w:type="dxa"/>
            <w:gridSpan w:val="18"/>
          </w:tcPr>
          <w:p w14:paraId="0B0866B4" w14:textId="2C87F4EE" w:rsidR="004921C2" w:rsidRPr="004921C2" w:rsidRDefault="00D1300B" w:rsidP="00C443A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A33F17">
              <w:rPr>
                <w:rFonts w:ascii="Arial" w:hAnsi="Arial" w:cs="Arial"/>
                <w:b/>
                <w:color w:val="365F91" w:themeColor="accent1" w:themeShade="BF"/>
              </w:rPr>
              <w:t>Payment Options</w:t>
            </w:r>
          </w:p>
        </w:tc>
      </w:tr>
      <w:tr w:rsidR="00D1300B" w:rsidRPr="004921C2" w14:paraId="18E6C6DB" w14:textId="77777777" w:rsidTr="001C3B12">
        <w:trPr>
          <w:trHeight w:hRule="exact" w:val="284"/>
          <w:jc w:val="center"/>
        </w:trPr>
        <w:tc>
          <w:tcPr>
            <w:tcW w:w="2974" w:type="dxa"/>
            <w:gridSpan w:val="7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bottom"/>
          </w:tcPr>
          <w:p w14:paraId="1339B19D" w14:textId="5A3F2035" w:rsidR="00D1300B" w:rsidRPr="00C443A7" w:rsidRDefault="00D1300B" w:rsidP="0057020F">
            <w:pPr>
              <w:ind w:left="222"/>
              <w:rPr>
                <w:rFonts w:ascii="Arial" w:hAnsi="Arial" w:cs="Arial"/>
                <w:b/>
                <w:color w:val="365F91" w:themeColor="accent1" w:themeShade="BF"/>
              </w:rPr>
            </w:pPr>
            <w:r w:rsidRPr="008A11EA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Contribution</w:t>
            </w:r>
            <w: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– </w:t>
            </w:r>
            <w:r w:rsidRPr="00EF3486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EF3486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sym w:font="Wingdings" w:char="F0FC"/>
            </w:r>
          </w:p>
        </w:tc>
        <w:tc>
          <w:tcPr>
            <w:tcW w:w="7287" w:type="dxa"/>
            <w:gridSpan w:val="18"/>
            <w:vMerge w:val="restart"/>
            <w:vAlign w:val="center"/>
          </w:tcPr>
          <w:p w14:paraId="122702F2" w14:textId="4043CBCA" w:rsidR="00D1300B" w:rsidRDefault="00D1300B" w:rsidP="00D1300B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443A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Direct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Transfer</w:t>
            </w:r>
            <w:r w:rsidRPr="00C443A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(EFT)</w:t>
            </w:r>
            <w:r w:rsidR="00F201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(Preferred)</w:t>
            </w:r>
          </w:p>
          <w:p w14:paraId="435A2014" w14:textId="77777777" w:rsidR="00D1300B" w:rsidRDefault="00D1300B" w:rsidP="006F1DB2">
            <w:pPr>
              <w:spacing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Account Name: PASA, BSB N</w:t>
            </w:r>
            <w:r w:rsidRPr="006F1DB2">
              <w:rPr>
                <w:rFonts w:ascii="Arial" w:hAnsi="Arial" w:cs="Arial"/>
                <w:color w:val="365F91" w:themeColor="accent1" w:themeShade="BF"/>
                <w:sz w:val="20"/>
                <w:szCs w:val="20"/>
                <w:vertAlign w:val="superscript"/>
              </w:rPr>
              <w:t>o.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 105900,</w:t>
            </w:r>
          </w:p>
          <w:p w14:paraId="738D7CD9" w14:textId="77777777" w:rsidR="00D1300B" w:rsidRDefault="00D1300B" w:rsidP="006F1DB2">
            <w:pPr>
              <w:spacing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Account No.: 950067040,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Description: “Your name” &amp;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Life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Membership</w:t>
            </w:r>
          </w:p>
          <w:p w14:paraId="15FB8C04" w14:textId="77777777" w:rsidR="00D1300B" w:rsidRDefault="00D1300B" w:rsidP="006F1DB2">
            <w:pPr>
              <w:spacing w:before="12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Other payment options, C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ash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heque</w:t>
            </w:r>
          </w:p>
          <w:p w14:paraId="6E37409B" w14:textId="77777777" w:rsidR="00D1300B" w:rsidRPr="00C443A7" w:rsidRDefault="00D1300B" w:rsidP="006F1DB2">
            <w:pPr>
              <w:spacing w:after="4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Deliver Cash and post Cheque 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payments to:</w:t>
            </w:r>
          </w:p>
          <w:p w14:paraId="58B65B44" w14:textId="77777777" w:rsidR="00D1300B" w:rsidRDefault="00D1300B" w:rsidP="006F1DB2">
            <w:pPr>
              <w:spacing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The 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Pioneers Association of South Australia, </w:t>
            </w:r>
          </w:p>
          <w:p w14:paraId="66D81B57" w14:textId="5A491AAA" w:rsidR="00D1300B" w:rsidRPr="008A19AC" w:rsidRDefault="00D1300B" w:rsidP="00DC3C53">
            <w:pPr>
              <w:spacing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Level </w:t>
            </w:r>
            <w:r w:rsidR="00F03AC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 w:rsidR="00F03AC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Stafford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House, </w:t>
            </w:r>
            <w:r w:rsidR="00F03AC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 Leigh Street, ADELAIDE, SA 5000.</w:t>
            </w:r>
          </w:p>
          <w:p w14:paraId="275F9513" w14:textId="6047DE5B" w:rsidR="00D1300B" w:rsidRPr="00A33F17" w:rsidRDefault="00234C20" w:rsidP="00F03AC0">
            <w:pPr>
              <w:spacing w:after="40"/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D1300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membership@</w:t>
            </w:r>
            <w:r w:rsidR="00D1300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pioneer</w:t>
            </w:r>
            <w:r w:rsidR="00F03AC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ssa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.org.au</w:t>
            </w:r>
          </w:p>
        </w:tc>
      </w:tr>
      <w:tr w:rsidR="00D1300B" w:rsidRPr="008A19AC" w14:paraId="0D202CAB" w14:textId="77777777" w:rsidTr="001C3B12">
        <w:trPr>
          <w:trHeight w:hRule="exact" w:val="425"/>
          <w:jc w:val="center"/>
        </w:trPr>
        <w:tc>
          <w:tcPr>
            <w:tcW w:w="1557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52BAEBAF" w14:textId="77777777" w:rsidR="00D1300B" w:rsidRPr="008A19A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Age 18 t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49</w:t>
            </w:r>
          </w:p>
        </w:tc>
        <w:tc>
          <w:tcPr>
            <w:tcW w:w="89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043CE618" w14:textId="3149F0E6" w:rsidR="00D1300B" w:rsidRPr="00D7298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7298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$1,</w:t>
            </w:r>
            <w:r w:rsidR="00D421A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</w:t>
            </w:r>
            <w:r w:rsidRPr="00D7298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00</w:t>
            </w:r>
          </w:p>
        </w:tc>
        <w:tc>
          <w:tcPr>
            <w:tcW w:w="527" w:type="dxa"/>
            <w:gridSpan w:val="3"/>
            <w:shd w:val="clear" w:color="auto" w:fill="DBE5F1" w:themeFill="accent1" w:themeFillTint="33"/>
            <w:vAlign w:val="bottom"/>
          </w:tcPr>
          <w:p w14:paraId="7274AAF2" w14:textId="06DF8618" w:rsidR="00D1300B" w:rsidRPr="00D7298C" w:rsidRDefault="00D1300B" w:rsidP="00D7298C">
            <w:pPr>
              <w:ind w:left="-155"/>
              <w:jc w:val="center"/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</w:pPr>
            <w:r w:rsidRPr="00D7298C"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  <w:sym w:font="Wingdings" w:char="F06F"/>
            </w:r>
          </w:p>
        </w:tc>
        <w:tc>
          <w:tcPr>
            <w:tcW w:w="7287" w:type="dxa"/>
            <w:gridSpan w:val="18"/>
            <w:vMerge/>
            <w:tcMar>
              <w:left w:w="85" w:type="dxa"/>
              <w:right w:w="85" w:type="dxa"/>
            </w:tcMar>
          </w:tcPr>
          <w:p w14:paraId="67F06A05" w14:textId="7E1694DF" w:rsidR="00D1300B" w:rsidRPr="008A19AC" w:rsidRDefault="00D1300B" w:rsidP="00DC3C53">
            <w:pPr>
              <w:spacing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D1300B" w:rsidRPr="008A19AC" w14:paraId="458C23E9" w14:textId="77777777" w:rsidTr="001C3B12">
        <w:trPr>
          <w:trHeight w:hRule="exact" w:val="425"/>
          <w:jc w:val="center"/>
        </w:trPr>
        <w:tc>
          <w:tcPr>
            <w:tcW w:w="1557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65E5059" w14:textId="77777777" w:rsidR="00D1300B" w:rsidRPr="008A19A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Age 50 to 59</w:t>
            </w:r>
          </w:p>
        </w:tc>
        <w:tc>
          <w:tcPr>
            <w:tcW w:w="89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1E36186" w14:textId="768EE1D2" w:rsidR="00D1300B" w:rsidRPr="008A19A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$</w:t>
            </w:r>
            <w:r w:rsidR="00D421A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1,250</w:t>
            </w:r>
          </w:p>
        </w:tc>
        <w:tc>
          <w:tcPr>
            <w:tcW w:w="527" w:type="dxa"/>
            <w:gridSpan w:val="3"/>
            <w:shd w:val="clear" w:color="auto" w:fill="DBE5F1" w:themeFill="accent1" w:themeFillTint="33"/>
            <w:vAlign w:val="bottom"/>
          </w:tcPr>
          <w:p w14:paraId="65EF473F" w14:textId="239400D5" w:rsidR="00D1300B" w:rsidRPr="008A19AC" w:rsidRDefault="00D1300B" w:rsidP="00D7298C">
            <w:pPr>
              <w:ind w:left="-155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7298C"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  <w:sym w:font="Wingdings" w:char="F06F"/>
            </w:r>
          </w:p>
        </w:tc>
        <w:tc>
          <w:tcPr>
            <w:tcW w:w="7287" w:type="dxa"/>
            <w:gridSpan w:val="18"/>
            <w:vMerge/>
            <w:vAlign w:val="bottom"/>
          </w:tcPr>
          <w:p w14:paraId="0B3D30F7" w14:textId="35CF1F44" w:rsidR="00D1300B" w:rsidRPr="008A19AC" w:rsidRDefault="00D1300B" w:rsidP="004921C2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D1300B" w:rsidRPr="008A19AC" w14:paraId="6C1C9EB6" w14:textId="77777777" w:rsidTr="001C3B12">
        <w:trPr>
          <w:trHeight w:hRule="exact" w:val="425"/>
          <w:jc w:val="center"/>
        </w:trPr>
        <w:tc>
          <w:tcPr>
            <w:tcW w:w="1557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C4A739E" w14:textId="77777777" w:rsidR="00D1300B" w:rsidRPr="008A19A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Age 60 to 69</w:t>
            </w:r>
          </w:p>
        </w:tc>
        <w:tc>
          <w:tcPr>
            <w:tcW w:w="89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E22BC1A" w14:textId="63302399" w:rsidR="00D1300B" w:rsidRPr="008A19A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$</w:t>
            </w:r>
            <w:r w:rsidR="00D421A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1,000</w:t>
            </w:r>
          </w:p>
        </w:tc>
        <w:tc>
          <w:tcPr>
            <w:tcW w:w="527" w:type="dxa"/>
            <w:gridSpan w:val="3"/>
            <w:shd w:val="clear" w:color="auto" w:fill="DBE5F1" w:themeFill="accent1" w:themeFillTint="33"/>
            <w:vAlign w:val="bottom"/>
          </w:tcPr>
          <w:p w14:paraId="606EC31D" w14:textId="7FF0BE8C" w:rsidR="00D1300B" w:rsidRPr="008A19AC" w:rsidRDefault="00D1300B" w:rsidP="00D7298C">
            <w:pPr>
              <w:ind w:left="-155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7298C"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  <w:sym w:font="Wingdings" w:char="F06F"/>
            </w:r>
          </w:p>
        </w:tc>
        <w:tc>
          <w:tcPr>
            <w:tcW w:w="7287" w:type="dxa"/>
            <w:gridSpan w:val="18"/>
            <w:vMerge/>
            <w:vAlign w:val="bottom"/>
          </w:tcPr>
          <w:p w14:paraId="3F42434C" w14:textId="1FBAE84E" w:rsidR="00D1300B" w:rsidRPr="008A19AC" w:rsidRDefault="00D1300B" w:rsidP="004921C2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D1300B" w:rsidRPr="008A19AC" w14:paraId="4958C57F" w14:textId="77777777" w:rsidTr="001C3B12">
        <w:trPr>
          <w:trHeight w:hRule="exact" w:val="425"/>
          <w:jc w:val="center"/>
        </w:trPr>
        <w:tc>
          <w:tcPr>
            <w:tcW w:w="1557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1019FBC" w14:textId="77777777" w:rsidR="00D1300B" w:rsidRPr="008A19A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Age 70 to 79</w:t>
            </w:r>
          </w:p>
        </w:tc>
        <w:tc>
          <w:tcPr>
            <w:tcW w:w="89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6B23C4BE" w14:textId="244CE6C3" w:rsidR="00D1300B" w:rsidRPr="008A19AC" w:rsidRDefault="00D421A2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$800</w:t>
            </w:r>
          </w:p>
        </w:tc>
        <w:tc>
          <w:tcPr>
            <w:tcW w:w="527" w:type="dxa"/>
            <w:gridSpan w:val="3"/>
            <w:shd w:val="clear" w:color="auto" w:fill="DBE5F1" w:themeFill="accent1" w:themeFillTint="33"/>
            <w:vAlign w:val="bottom"/>
          </w:tcPr>
          <w:p w14:paraId="79C6A97B" w14:textId="51CAF286" w:rsidR="00D1300B" w:rsidRPr="008A19AC" w:rsidRDefault="00D1300B" w:rsidP="00D7298C">
            <w:pPr>
              <w:ind w:left="-155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7298C"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  <w:sym w:font="Wingdings" w:char="F06F"/>
            </w:r>
          </w:p>
        </w:tc>
        <w:tc>
          <w:tcPr>
            <w:tcW w:w="7287" w:type="dxa"/>
            <w:gridSpan w:val="18"/>
            <w:vMerge/>
            <w:vAlign w:val="bottom"/>
          </w:tcPr>
          <w:p w14:paraId="5659AD43" w14:textId="759BEC57" w:rsidR="00D1300B" w:rsidRPr="008A19AC" w:rsidRDefault="00D1300B" w:rsidP="004921C2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D1300B" w:rsidRPr="008A19AC" w14:paraId="1BB5A402" w14:textId="77777777" w:rsidTr="001C3B12">
        <w:trPr>
          <w:trHeight w:hRule="exact" w:val="425"/>
          <w:jc w:val="center"/>
        </w:trPr>
        <w:tc>
          <w:tcPr>
            <w:tcW w:w="1557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6D9D7106" w14:textId="77777777" w:rsidR="00D1300B" w:rsidRPr="008A19A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Age 80 and over</w:t>
            </w:r>
          </w:p>
        </w:tc>
        <w:tc>
          <w:tcPr>
            <w:tcW w:w="89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8B64A44" w14:textId="178F2D4B" w:rsidR="00D1300B" w:rsidRPr="008A19AC" w:rsidRDefault="00D1300B" w:rsidP="0057020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$</w:t>
            </w:r>
            <w:r w:rsidR="00234C2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</w:t>
            </w:r>
            <w:r w:rsidRPr="008A19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00</w:t>
            </w:r>
          </w:p>
        </w:tc>
        <w:tc>
          <w:tcPr>
            <w:tcW w:w="527" w:type="dxa"/>
            <w:gridSpan w:val="3"/>
            <w:shd w:val="clear" w:color="auto" w:fill="DBE5F1" w:themeFill="accent1" w:themeFillTint="33"/>
            <w:vAlign w:val="bottom"/>
          </w:tcPr>
          <w:p w14:paraId="5BE2E95A" w14:textId="71C6EDA5" w:rsidR="00D1300B" w:rsidRPr="008A19AC" w:rsidRDefault="00D1300B" w:rsidP="00D7298C">
            <w:pPr>
              <w:ind w:left="-155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7298C"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  <w:sym w:font="Wingdings" w:char="F06F"/>
            </w:r>
          </w:p>
        </w:tc>
        <w:tc>
          <w:tcPr>
            <w:tcW w:w="7287" w:type="dxa"/>
            <w:gridSpan w:val="18"/>
            <w:vMerge/>
            <w:vAlign w:val="bottom"/>
          </w:tcPr>
          <w:p w14:paraId="4C05F5DB" w14:textId="38457694" w:rsidR="00D1300B" w:rsidRPr="008A19AC" w:rsidRDefault="00D1300B" w:rsidP="004921C2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36784" w:rsidRPr="00180ABF" w14:paraId="149DFCE7" w14:textId="77777777" w:rsidTr="001C3B12">
        <w:trPr>
          <w:gridAfter w:val="1"/>
          <w:wAfter w:w="8" w:type="dxa"/>
          <w:trHeight w:hRule="exact" w:val="57"/>
          <w:jc w:val="center"/>
        </w:trPr>
        <w:tc>
          <w:tcPr>
            <w:tcW w:w="10253" w:type="dxa"/>
            <w:gridSpan w:val="24"/>
            <w:tcMar>
              <w:left w:w="28" w:type="dxa"/>
              <w:right w:w="28" w:type="dxa"/>
            </w:tcMar>
          </w:tcPr>
          <w:p w14:paraId="5A1C8EC5" w14:textId="77777777" w:rsidR="00B36784" w:rsidRPr="00180ABF" w:rsidRDefault="00B36784" w:rsidP="00B36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784" w:rsidRPr="00EF194E" w14:paraId="6BA90B93" w14:textId="77777777" w:rsidTr="001C3B12">
        <w:trPr>
          <w:gridAfter w:val="1"/>
          <w:wAfter w:w="8" w:type="dxa"/>
          <w:trHeight w:hRule="exact" w:val="340"/>
          <w:jc w:val="center"/>
        </w:trPr>
        <w:tc>
          <w:tcPr>
            <w:tcW w:w="10253" w:type="dxa"/>
            <w:gridSpan w:val="2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35D5F1C6" w14:textId="5B1F8477" w:rsidR="00B36784" w:rsidRPr="004921C2" w:rsidRDefault="00B36784" w:rsidP="00B367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1C2">
              <w:rPr>
                <w:rFonts w:ascii="Arial" w:hAnsi="Arial" w:cs="Arial"/>
                <w:b/>
                <w:bCs/>
              </w:rPr>
              <w:t>OFFICE USE ONLY</w:t>
            </w:r>
            <w:r w:rsidR="00EF34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43A7" w:rsidRPr="00EF194E" w14:paraId="07467710" w14:textId="77777777" w:rsidTr="001C3B12">
        <w:trPr>
          <w:gridAfter w:val="1"/>
          <w:wAfter w:w="8" w:type="dxa"/>
          <w:trHeight w:hRule="exact" w:val="454"/>
          <w:jc w:val="center"/>
        </w:trPr>
        <w:tc>
          <w:tcPr>
            <w:tcW w:w="113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38A06B13" w14:textId="787EB2CA" w:rsidR="00C443A7" w:rsidRPr="00E02022" w:rsidRDefault="00C443A7" w:rsidP="00B367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02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629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7D387D82" w14:textId="36BAFD38" w:rsidR="00C443A7" w:rsidRPr="00EF194E" w:rsidRDefault="00C443A7" w:rsidP="00B36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Receipt Number:</w:t>
            </w:r>
          </w:p>
        </w:tc>
        <w:tc>
          <w:tcPr>
            <w:tcW w:w="1517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7B33DA9C" w14:textId="5C3C63FE" w:rsidR="00C443A7" w:rsidRPr="00462481" w:rsidRDefault="00C443A7" w:rsidP="00B367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CA602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789E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462481"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0F569294" w14:textId="64E37AB2" w:rsidR="00C443A7" w:rsidRPr="00EF194E" w:rsidRDefault="00C443A7" w:rsidP="00B36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paid:</w:t>
            </w:r>
          </w:p>
        </w:tc>
        <w:tc>
          <w:tcPr>
            <w:tcW w:w="23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40BD333C" w14:textId="77777777" w:rsidR="00C443A7" w:rsidRPr="00EF194E" w:rsidRDefault="00C443A7" w:rsidP="00C443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9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3FA0359A" w14:textId="75AE74A1" w:rsidR="00C443A7" w:rsidRPr="00EF194E" w:rsidRDefault="00C443A7" w:rsidP="00F87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5C9F4A1C" w14:textId="1E7AFAE9" w:rsidR="00C443A7" w:rsidRPr="00EF194E" w:rsidRDefault="00C443A7" w:rsidP="00C443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24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5A6ABF21" w14:textId="2AB0D277" w:rsidR="00C443A7" w:rsidRPr="00EF194E" w:rsidRDefault="00C443A7" w:rsidP="00EF3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763">
              <w:rPr>
                <w:rFonts w:ascii="Arial" w:hAnsi="Arial" w:cs="Arial"/>
                <w:sz w:val="28"/>
                <w:szCs w:val="20"/>
              </w:rPr>
              <w:t xml:space="preserve">/  </w:t>
            </w:r>
            <w:r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7C1763">
              <w:rPr>
                <w:rFonts w:ascii="Arial" w:hAnsi="Arial" w:cs="Arial"/>
                <w:sz w:val="28"/>
                <w:szCs w:val="20"/>
              </w:rPr>
              <w:t xml:space="preserve">    </w:t>
            </w:r>
            <w:r>
              <w:rPr>
                <w:rFonts w:ascii="Arial" w:hAnsi="Arial" w:cs="Arial"/>
                <w:sz w:val="28"/>
                <w:szCs w:val="20"/>
              </w:rPr>
              <w:t>/</w:t>
            </w:r>
          </w:p>
        </w:tc>
        <w:tc>
          <w:tcPr>
            <w:tcW w:w="244" w:type="dxa"/>
            <w:gridSpan w:val="2"/>
            <w:shd w:val="clear" w:color="auto" w:fill="D9D9D9" w:themeFill="background1" w:themeFillShade="D9"/>
            <w:vAlign w:val="bottom"/>
          </w:tcPr>
          <w:p w14:paraId="0741EDA5" w14:textId="5AE9E7B4" w:rsidR="00C443A7" w:rsidRPr="00EF194E" w:rsidRDefault="00C443A7" w:rsidP="00B36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EEF" w:rsidRPr="00EF194E" w14:paraId="7FADE790" w14:textId="77777777" w:rsidTr="001C3B12">
        <w:trPr>
          <w:gridAfter w:val="1"/>
          <w:wAfter w:w="8" w:type="dxa"/>
          <w:trHeight w:hRule="exact" w:val="482"/>
          <w:jc w:val="center"/>
        </w:trPr>
        <w:tc>
          <w:tcPr>
            <w:tcW w:w="3724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7C1A0A4A" w14:textId="3CEBC5F0" w:rsidR="004C1EEF" w:rsidRPr="00EF194E" w:rsidRDefault="004C1EEF" w:rsidP="00CA6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1EEF">
              <w:rPr>
                <w:rFonts w:ascii="Arial" w:hAnsi="Arial" w:cs="Arial"/>
                <w:b/>
                <w:sz w:val="20"/>
                <w:szCs w:val="20"/>
              </w:rPr>
              <w:t>Acceptance by Council, meeting date:</w:t>
            </w:r>
          </w:p>
        </w:tc>
        <w:tc>
          <w:tcPr>
            <w:tcW w:w="2085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0E09B4E4" w14:textId="0379FF59" w:rsidR="004C1EEF" w:rsidRPr="00EF194E" w:rsidRDefault="004C1EEF" w:rsidP="00B3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763">
              <w:rPr>
                <w:rFonts w:ascii="Arial" w:hAnsi="Arial" w:cs="Arial"/>
                <w:sz w:val="28"/>
                <w:szCs w:val="20"/>
              </w:rPr>
              <w:t xml:space="preserve">/  </w:t>
            </w:r>
            <w:r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7C1763">
              <w:rPr>
                <w:rFonts w:ascii="Arial" w:hAnsi="Arial" w:cs="Arial"/>
                <w:sz w:val="28"/>
                <w:szCs w:val="20"/>
              </w:rPr>
              <w:t xml:space="preserve">    </w:t>
            </w:r>
            <w:r>
              <w:rPr>
                <w:rFonts w:ascii="Arial" w:hAnsi="Arial" w:cs="Arial"/>
                <w:sz w:val="28"/>
                <w:szCs w:val="20"/>
              </w:rPr>
              <w:t>/</w:t>
            </w:r>
          </w:p>
        </w:tc>
        <w:tc>
          <w:tcPr>
            <w:tcW w:w="1876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256D59FC" w14:textId="45425CCF" w:rsidR="004C1EEF" w:rsidRPr="00EF194E" w:rsidRDefault="004C1EEF" w:rsidP="00B36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0877D7EE" w14:textId="77777777" w:rsidR="004C1EEF" w:rsidRPr="00EF194E" w:rsidRDefault="004C1EEF" w:rsidP="00B367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6F21D323" w14:textId="285964AC" w:rsidR="004C1EEF" w:rsidRPr="00EF194E" w:rsidRDefault="004C1EEF" w:rsidP="00B36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784" w:rsidRPr="00180ABF" w14:paraId="37A742EA" w14:textId="77777777" w:rsidTr="001C3B12">
        <w:trPr>
          <w:gridAfter w:val="1"/>
          <w:wAfter w:w="8" w:type="dxa"/>
          <w:trHeight w:hRule="exact" w:val="57"/>
          <w:jc w:val="center"/>
        </w:trPr>
        <w:tc>
          <w:tcPr>
            <w:tcW w:w="10253" w:type="dxa"/>
            <w:gridSpan w:val="2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8AD33C1" w14:textId="77777777" w:rsidR="00B36784" w:rsidRPr="00180ABF" w:rsidRDefault="00B36784" w:rsidP="00B36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05D8A9E6" w14:textId="18C0F906" w:rsidR="00A33F17" w:rsidRPr="00D34513" w:rsidRDefault="00A33F17" w:rsidP="00D34513">
      <w:pPr>
        <w:rPr>
          <w:sz w:val="2"/>
          <w:szCs w:val="20"/>
        </w:rPr>
      </w:pPr>
    </w:p>
    <w:sectPr w:rsidR="00A33F17" w:rsidRPr="00D34513" w:rsidSect="001C3B12">
      <w:headerReference w:type="default" r:id="rId12"/>
      <w:headerReference w:type="first" r:id="rId13"/>
      <w:pgSz w:w="11906" w:h="8391" w:orient="landscape" w:code="11"/>
      <w:pgMar w:top="680" w:right="567" w:bottom="454" w:left="34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236E" w14:textId="77777777" w:rsidR="00AA6AAC" w:rsidRDefault="00AA6AAC" w:rsidP="00DC7725">
      <w:r>
        <w:separator/>
      </w:r>
    </w:p>
  </w:endnote>
  <w:endnote w:type="continuationSeparator" w:id="0">
    <w:p w14:paraId="77050002" w14:textId="77777777" w:rsidR="00AA6AAC" w:rsidRDefault="00AA6AAC" w:rsidP="00DC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B4699" w14:textId="77777777" w:rsidR="00AA6AAC" w:rsidRDefault="00AA6AAC" w:rsidP="00DC7725">
      <w:r>
        <w:separator/>
      </w:r>
    </w:p>
  </w:footnote>
  <w:footnote w:type="continuationSeparator" w:id="0">
    <w:p w14:paraId="2C6A1869" w14:textId="77777777" w:rsidR="00AA6AAC" w:rsidRDefault="00AA6AAC" w:rsidP="00DC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5FC8" w14:textId="33BCFFBE" w:rsidR="00DC7725" w:rsidRDefault="00DC7725" w:rsidP="006C3D67">
    <w:pPr>
      <w:pStyle w:val="Header"/>
      <w:tabs>
        <w:tab w:val="clear" w:pos="9026"/>
        <w:tab w:val="right" w:pos="10204"/>
      </w:tabs>
      <w:rPr>
        <w:rFonts w:ascii="Arial" w:hAnsi="Arial" w:cs="Arial"/>
        <w:bCs/>
        <w:color w:val="365F91" w:themeColor="accent1" w:themeShade="BF"/>
      </w:rPr>
    </w:pPr>
    <w:r w:rsidRPr="00A33F17">
      <w:rPr>
        <w:rFonts w:ascii="Arial" w:hAnsi="Arial" w:cs="Arial"/>
        <w:b/>
        <w:color w:val="365F91" w:themeColor="accent1" w:themeShade="BF"/>
        <w:sz w:val="24"/>
        <w:szCs w:val="24"/>
      </w:rPr>
      <w:t>The Pioneers Association of South Australia Inc.</w:t>
    </w:r>
    <w:r w:rsidR="00A33F17" w:rsidRPr="00A33F17">
      <w:rPr>
        <w:rFonts w:ascii="Arial" w:hAnsi="Arial" w:cs="Arial"/>
        <w:bCs/>
        <w:color w:val="365F91" w:themeColor="accent1" w:themeShade="BF"/>
        <w:sz w:val="24"/>
        <w:szCs w:val="24"/>
      </w:rPr>
      <w:t xml:space="preserve"> - </w:t>
    </w:r>
    <w:r w:rsidR="00C46036" w:rsidRPr="00A33F17">
      <w:rPr>
        <w:rFonts w:ascii="Arial" w:hAnsi="Arial" w:cs="Arial"/>
        <w:bCs/>
        <w:color w:val="365F91" w:themeColor="accent1" w:themeShade="BF"/>
        <w:sz w:val="24"/>
        <w:szCs w:val="24"/>
      </w:rPr>
      <w:t>Membership Application</w:t>
    </w:r>
    <w:r w:rsidR="006C3D67">
      <w:rPr>
        <w:rFonts w:ascii="Arial" w:hAnsi="Arial" w:cs="Arial"/>
        <w:bCs/>
        <w:color w:val="365F91" w:themeColor="accent1" w:themeShade="BF"/>
        <w:sz w:val="24"/>
        <w:szCs w:val="24"/>
      </w:rPr>
      <w:tab/>
    </w:r>
    <w:r w:rsidR="006C3D67" w:rsidRPr="006C3D67">
      <w:rPr>
        <w:rFonts w:ascii="Arial" w:hAnsi="Arial" w:cs="Arial"/>
        <w:bCs/>
        <w:color w:val="365F91" w:themeColor="accent1" w:themeShade="BF"/>
      </w:rPr>
      <w:t xml:space="preserve">Page </w:t>
    </w:r>
    <w:r w:rsidR="006C3D67" w:rsidRPr="006C3D67">
      <w:rPr>
        <w:rFonts w:ascii="Arial" w:hAnsi="Arial" w:cs="Arial"/>
        <w:bCs/>
        <w:color w:val="365F91" w:themeColor="accent1" w:themeShade="BF"/>
      </w:rPr>
      <w:fldChar w:fldCharType="begin"/>
    </w:r>
    <w:r w:rsidR="006C3D67" w:rsidRPr="006C3D67">
      <w:rPr>
        <w:rFonts w:ascii="Arial" w:hAnsi="Arial" w:cs="Arial"/>
        <w:bCs/>
        <w:color w:val="365F91" w:themeColor="accent1" w:themeShade="BF"/>
      </w:rPr>
      <w:instrText xml:space="preserve"> PAGE   \* MERGEFORMAT </w:instrText>
    </w:r>
    <w:r w:rsidR="006C3D67" w:rsidRPr="006C3D67">
      <w:rPr>
        <w:rFonts w:ascii="Arial" w:hAnsi="Arial" w:cs="Arial"/>
        <w:bCs/>
        <w:color w:val="365F91" w:themeColor="accent1" w:themeShade="BF"/>
      </w:rPr>
      <w:fldChar w:fldCharType="separate"/>
    </w:r>
    <w:r w:rsidR="001C3B12">
      <w:rPr>
        <w:rFonts w:ascii="Arial" w:hAnsi="Arial" w:cs="Arial"/>
        <w:bCs/>
        <w:noProof/>
        <w:color w:val="365F91" w:themeColor="accent1" w:themeShade="BF"/>
      </w:rPr>
      <w:t>2</w:t>
    </w:r>
    <w:r w:rsidR="006C3D67" w:rsidRPr="006C3D67">
      <w:rPr>
        <w:rFonts w:ascii="Arial" w:hAnsi="Arial" w:cs="Arial"/>
        <w:bCs/>
        <w:color w:val="365F91" w:themeColor="accent1" w:themeShade="BF"/>
      </w:rPr>
      <w:fldChar w:fldCharType="end"/>
    </w:r>
    <w:r w:rsidR="006C3D67" w:rsidRPr="006C3D67">
      <w:rPr>
        <w:rFonts w:ascii="Arial" w:hAnsi="Arial" w:cs="Arial"/>
        <w:bCs/>
        <w:color w:val="365F91" w:themeColor="accent1" w:themeShade="BF"/>
      </w:rPr>
      <w:t xml:space="preserve"> of </w:t>
    </w:r>
    <w:r w:rsidR="006C3D67" w:rsidRPr="006C3D67">
      <w:rPr>
        <w:rFonts w:ascii="Arial" w:hAnsi="Arial" w:cs="Arial"/>
        <w:bCs/>
        <w:color w:val="365F91" w:themeColor="accent1" w:themeShade="BF"/>
      </w:rPr>
      <w:fldChar w:fldCharType="begin"/>
    </w:r>
    <w:r w:rsidR="006C3D67" w:rsidRPr="006C3D67">
      <w:rPr>
        <w:rFonts w:ascii="Arial" w:hAnsi="Arial" w:cs="Arial"/>
        <w:bCs/>
        <w:color w:val="365F91" w:themeColor="accent1" w:themeShade="BF"/>
      </w:rPr>
      <w:instrText xml:space="preserve"> NUMPAGES   \* MERGEFORMAT </w:instrText>
    </w:r>
    <w:r w:rsidR="006C3D67" w:rsidRPr="006C3D67">
      <w:rPr>
        <w:rFonts w:ascii="Arial" w:hAnsi="Arial" w:cs="Arial"/>
        <w:bCs/>
        <w:color w:val="365F91" w:themeColor="accent1" w:themeShade="BF"/>
      </w:rPr>
      <w:fldChar w:fldCharType="separate"/>
    </w:r>
    <w:r w:rsidR="00046DF9">
      <w:rPr>
        <w:rFonts w:ascii="Arial" w:hAnsi="Arial" w:cs="Arial"/>
        <w:bCs/>
        <w:noProof/>
        <w:color w:val="365F91" w:themeColor="accent1" w:themeShade="BF"/>
      </w:rPr>
      <w:t>1</w:t>
    </w:r>
    <w:r w:rsidR="006C3D67" w:rsidRPr="006C3D67">
      <w:rPr>
        <w:rFonts w:ascii="Arial" w:hAnsi="Arial" w:cs="Arial"/>
        <w:bCs/>
        <w:color w:val="365F91" w:themeColor="accent1" w:themeShade="BF"/>
      </w:rPr>
      <w:fldChar w:fldCharType="end"/>
    </w:r>
  </w:p>
  <w:p w14:paraId="50AD3A28" w14:textId="209CDDEF" w:rsidR="00C52408" w:rsidRPr="00C52408" w:rsidRDefault="00C52408" w:rsidP="00C52408">
    <w:pPr>
      <w:pStyle w:val="Header"/>
      <w:pBdr>
        <w:bottom w:val="single" w:sz="4" w:space="1" w:color="auto"/>
      </w:pBdr>
      <w:tabs>
        <w:tab w:val="clear" w:pos="9026"/>
        <w:tab w:val="right" w:pos="10204"/>
      </w:tabs>
      <w:rPr>
        <w:rFonts w:ascii="Arial" w:hAnsi="Arial" w:cs="Arial"/>
        <w:bCs/>
        <w:color w:val="365F91" w:themeColor="accent1" w:themeShade="BF"/>
        <w:sz w:val="10"/>
        <w:szCs w:val="10"/>
      </w:rPr>
    </w:pPr>
  </w:p>
  <w:p w14:paraId="3CFAE5A7" w14:textId="77777777" w:rsidR="00C52408" w:rsidRPr="00C52408" w:rsidRDefault="00C52408" w:rsidP="006C3D67">
    <w:pPr>
      <w:pStyle w:val="Header"/>
      <w:tabs>
        <w:tab w:val="clear" w:pos="9026"/>
        <w:tab w:val="right" w:pos="10204"/>
      </w:tabs>
      <w:rPr>
        <w:rFonts w:ascii="Arial" w:hAnsi="Arial" w:cs="Arial"/>
        <w:color w:val="365F91" w:themeColor="accent1" w:themeShade="BF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71D1" w14:textId="5FD39B89" w:rsidR="00A33F17" w:rsidRPr="00C46036" w:rsidRDefault="00A33F17" w:rsidP="001C3B12">
    <w:pPr>
      <w:pStyle w:val="Header"/>
      <w:ind w:left="426"/>
      <w:rPr>
        <w:rFonts w:ascii="Arial" w:hAnsi="Arial" w:cs="Arial"/>
        <w:b/>
        <w:color w:val="365F91" w:themeColor="accent1" w:themeShade="BF"/>
        <w:sz w:val="40"/>
        <w:szCs w:val="36"/>
      </w:rPr>
    </w:pPr>
    <w:r w:rsidRPr="00C46036">
      <w:rPr>
        <w:rFonts w:ascii="Arial" w:hAnsi="Arial" w:cs="Arial"/>
        <w:b/>
        <w:color w:val="365F91" w:themeColor="accent1" w:themeShade="BF"/>
        <w:sz w:val="40"/>
        <w:szCs w:val="36"/>
      </w:rPr>
      <w:t>The Pioneers Association of South Australia Inc.</w:t>
    </w:r>
  </w:p>
  <w:p w14:paraId="0854602E" w14:textId="0A95F32E" w:rsidR="00A33F17" w:rsidRPr="00FA6BAE" w:rsidRDefault="00FA6BAE" w:rsidP="001C3B12">
    <w:pPr>
      <w:pStyle w:val="Header"/>
      <w:ind w:left="426"/>
      <w:rPr>
        <w:rFonts w:ascii="Arial" w:hAnsi="Arial" w:cs="Arial"/>
        <w:color w:val="365F91" w:themeColor="accent1" w:themeShade="BF"/>
        <w:sz w:val="36"/>
        <w:szCs w:val="24"/>
      </w:rPr>
    </w:pPr>
    <w:r w:rsidRPr="00FA6BAE">
      <w:rPr>
        <w:rFonts w:ascii="Arial" w:hAnsi="Arial" w:cs="Arial"/>
        <w:color w:val="365F91" w:themeColor="accent1" w:themeShade="BF"/>
        <w:sz w:val="32"/>
      </w:rPr>
      <w:t>Current Pioneer Member</w:t>
    </w:r>
    <w:r>
      <w:rPr>
        <w:rFonts w:ascii="Arial" w:hAnsi="Arial" w:cs="Arial"/>
        <w:color w:val="365F91" w:themeColor="accent1" w:themeShade="BF"/>
        <w:sz w:val="32"/>
      </w:rPr>
      <w:t xml:space="preserve"> to</w:t>
    </w:r>
    <w:r w:rsidRPr="00FA6BAE">
      <w:rPr>
        <w:rFonts w:ascii="Arial" w:hAnsi="Arial" w:cs="Arial"/>
        <w:color w:val="365F91" w:themeColor="accent1" w:themeShade="BF"/>
        <w:sz w:val="32"/>
      </w:rPr>
      <w:t xml:space="preserve"> </w:t>
    </w:r>
    <w:r w:rsidR="00BD008A" w:rsidRPr="00FA6BAE">
      <w:rPr>
        <w:rFonts w:ascii="Arial" w:hAnsi="Arial" w:cs="Arial"/>
        <w:color w:val="365F91" w:themeColor="accent1" w:themeShade="BF"/>
        <w:sz w:val="32"/>
      </w:rPr>
      <w:t>Life Membership</w:t>
    </w:r>
    <w:r w:rsidRPr="00FA6BAE">
      <w:rPr>
        <w:rFonts w:ascii="Arial" w:hAnsi="Arial" w:cs="Arial"/>
        <w:color w:val="365F91" w:themeColor="accent1" w:themeShade="BF"/>
        <w:sz w:val="32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47C"/>
    <w:multiLevelType w:val="hybridMultilevel"/>
    <w:tmpl w:val="AAB6AF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055"/>
    <w:multiLevelType w:val="hybridMultilevel"/>
    <w:tmpl w:val="AAB6AF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E63"/>
    <w:multiLevelType w:val="hybridMultilevel"/>
    <w:tmpl w:val="CA9406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734F"/>
    <w:multiLevelType w:val="hybridMultilevel"/>
    <w:tmpl w:val="A8901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C6D"/>
    <w:multiLevelType w:val="hybridMultilevel"/>
    <w:tmpl w:val="76504F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818D8"/>
    <w:multiLevelType w:val="hybridMultilevel"/>
    <w:tmpl w:val="98CC34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93843">
    <w:abstractNumId w:val="4"/>
  </w:num>
  <w:num w:numId="2" w16cid:durableId="1431975688">
    <w:abstractNumId w:val="1"/>
  </w:num>
  <w:num w:numId="3" w16cid:durableId="2076925419">
    <w:abstractNumId w:val="5"/>
  </w:num>
  <w:num w:numId="4" w16cid:durableId="2037731683">
    <w:abstractNumId w:val="2"/>
  </w:num>
  <w:num w:numId="5" w16cid:durableId="1354380668">
    <w:abstractNumId w:val="3"/>
  </w:num>
  <w:num w:numId="6" w16cid:durableId="112034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25"/>
    <w:rsid w:val="000004CE"/>
    <w:rsid w:val="00011398"/>
    <w:rsid w:val="00026E37"/>
    <w:rsid w:val="00033340"/>
    <w:rsid w:val="0004545C"/>
    <w:rsid w:val="00046DF9"/>
    <w:rsid w:val="00056A81"/>
    <w:rsid w:val="00064C15"/>
    <w:rsid w:val="00074D88"/>
    <w:rsid w:val="00087615"/>
    <w:rsid w:val="00092F1C"/>
    <w:rsid w:val="00093590"/>
    <w:rsid w:val="000B6C5A"/>
    <w:rsid w:val="000C339A"/>
    <w:rsid w:val="000F5060"/>
    <w:rsid w:val="00102A1E"/>
    <w:rsid w:val="00106265"/>
    <w:rsid w:val="0011539F"/>
    <w:rsid w:val="001363D3"/>
    <w:rsid w:val="00141A12"/>
    <w:rsid w:val="0014518E"/>
    <w:rsid w:val="00150DC0"/>
    <w:rsid w:val="00180ABF"/>
    <w:rsid w:val="001A7130"/>
    <w:rsid w:val="001B426B"/>
    <w:rsid w:val="001C3B12"/>
    <w:rsid w:val="001C547F"/>
    <w:rsid w:val="001E0710"/>
    <w:rsid w:val="001F12CE"/>
    <w:rsid w:val="001F1C6E"/>
    <w:rsid w:val="00205C8B"/>
    <w:rsid w:val="00234C20"/>
    <w:rsid w:val="00236A80"/>
    <w:rsid w:val="00253D2B"/>
    <w:rsid w:val="00264953"/>
    <w:rsid w:val="00272289"/>
    <w:rsid w:val="002844AF"/>
    <w:rsid w:val="002C5817"/>
    <w:rsid w:val="002D1978"/>
    <w:rsid w:val="002E3703"/>
    <w:rsid w:val="002E4DFC"/>
    <w:rsid w:val="0030475F"/>
    <w:rsid w:val="003130BB"/>
    <w:rsid w:val="00313E77"/>
    <w:rsid w:val="003229BF"/>
    <w:rsid w:val="00324368"/>
    <w:rsid w:val="00345DAE"/>
    <w:rsid w:val="00361D4C"/>
    <w:rsid w:val="00374590"/>
    <w:rsid w:val="00380135"/>
    <w:rsid w:val="00395A6C"/>
    <w:rsid w:val="003A2CD6"/>
    <w:rsid w:val="003B2E3D"/>
    <w:rsid w:val="003E483B"/>
    <w:rsid w:val="003F0C3B"/>
    <w:rsid w:val="003F4D4D"/>
    <w:rsid w:val="003F7492"/>
    <w:rsid w:val="004107BD"/>
    <w:rsid w:val="00413A11"/>
    <w:rsid w:val="004152D4"/>
    <w:rsid w:val="00440173"/>
    <w:rsid w:val="004443BE"/>
    <w:rsid w:val="0044587B"/>
    <w:rsid w:val="00462481"/>
    <w:rsid w:val="00470621"/>
    <w:rsid w:val="004778E7"/>
    <w:rsid w:val="00480884"/>
    <w:rsid w:val="004921C2"/>
    <w:rsid w:val="004A2378"/>
    <w:rsid w:val="004B5B09"/>
    <w:rsid w:val="004C1AFE"/>
    <w:rsid w:val="004C1EEF"/>
    <w:rsid w:val="004C36AF"/>
    <w:rsid w:val="004D0768"/>
    <w:rsid w:val="004D49B7"/>
    <w:rsid w:val="004E0F3A"/>
    <w:rsid w:val="004F46B0"/>
    <w:rsid w:val="00501ED9"/>
    <w:rsid w:val="00511F15"/>
    <w:rsid w:val="00556230"/>
    <w:rsid w:val="0057020F"/>
    <w:rsid w:val="005815F9"/>
    <w:rsid w:val="00586BE0"/>
    <w:rsid w:val="005A718E"/>
    <w:rsid w:val="006178BD"/>
    <w:rsid w:val="006201B3"/>
    <w:rsid w:val="00625BF2"/>
    <w:rsid w:val="00640A32"/>
    <w:rsid w:val="00690F91"/>
    <w:rsid w:val="00697D0C"/>
    <w:rsid w:val="006A697F"/>
    <w:rsid w:val="006C3D67"/>
    <w:rsid w:val="006C7022"/>
    <w:rsid w:val="006C78F0"/>
    <w:rsid w:val="006C7C9D"/>
    <w:rsid w:val="006F1DB2"/>
    <w:rsid w:val="00702E04"/>
    <w:rsid w:val="007127A3"/>
    <w:rsid w:val="00713AD8"/>
    <w:rsid w:val="00762AFD"/>
    <w:rsid w:val="00763E0B"/>
    <w:rsid w:val="00783BD9"/>
    <w:rsid w:val="0079089F"/>
    <w:rsid w:val="007C1763"/>
    <w:rsid w:val="007D294C"/>
    <w:rsid w:val="007D5B43"/>
    <w:rsid w:val="008157D8"/>
    <w:rsid w:val="00830297"/>
    <w:rsid w:val="00830332"/>
    <w:rsid w:val="00856351"/>
    <w:rsid w:val="008700EF"/>
    <w:rsid w:val="008748D0"/>
    <w:rsid w:val="00875307"/>
    <w:rsid w:val="008A11EA"/>
    <w:rsid w:val="008A19AC"/>
    <w:rsid w:val="008B01BA"/>
    <w:rsid w:val="008B0333"/>
    <w:rsid w:val="008B4EF9"/>
    <w:rsid w:val="008D6746"/>
    <w:rsid w:val="008F2B6F"/>
    <w:rsid w:val="0091612D"/>
    <w:rsid w:val="00923E46"/>
    <w:rsid w:val="00995482"/>
    <w:rsid w:val="009D4F8D"/>
    <w:rsid w:val="009F3042"/>
    <w:rsid w:val="009F4861"/>
    <w:rsid w:val="00A16980"/>
    <w:rsid w:val="00A263D1"/>
    <w:rsid w:val="00A33F17"/>
    <w:rsid w:val="00A60350"/>
    <w:rsid w:val="00A65201"/>
    <w:rsid w:val="00A872AD"/>
    <w:rsid w:val="00A94906"/>
    <w:rsid w:val="00AA6AAC"/>
    <w:rsid w:val="00AB3D2D"/>
    <w:rsid w:val="00AF4C24"/>
    <w:rsid w:val="00B07004"/>
    <w:rsid w:val="00B15911"/>
    <w:rsid w:val="00B1773F"/>
    <w:rsid w:val="00B1789E"/>
    <w:rsid w:val="00B36784"/>
    <w:rsid w:val="00B70C25"/>
    <w:rsid w:val="00B9191D"/>
    <w:rsid w:val="00BB3219"/>
    <w:rsid w:val="00BD008A"/>
    <w:rsid w:val="00BE09D7"/>
    <w:rsid w:val="00BE75EE"/>
    <w:rsid w:val="00BE76CF"/>
    <w:rsid w:val="00BF41A4"/>
    <w:rsid w:val="00C2484E"/>
    <w:rsid w:val="00C443A7"/>
    <w:rsid w:val="00C46036"/>
    <w:rsid w:val="00C52408"/>
    <w:rsid w:val="00C5250B"/>
    <w:rsid w:val="00C63ABD"/>
    <w:rsid w:val="00C754A0"/>
    <w:rsid w:val="00CA6024"/>
    <w:rsid w:val="00CC18CA"/>
    <w:rsid w:val="00CD32E6"/>
    <w:rsid w:val="00CD3884"/>
    <w:rsid w:val="00CD571C"/>
    <w:rsid w:val="00CD7155"/>
    <w:rsid w:val="00D11D55"/>
    <w:rsid w:val="00D1300B"/>
    <w:rsid w:val="00D27CFB"/>
    <w:rsid w:val="00D34513"/>
    <w:rsid w:val="00D421A2"/>
    <w:rsid w:val="00D549F9"/>
    <w:rsid w:val="00D7298C"/>
    <w:rsid w:val="00D764F4"/>
    <w:rsid w:val="00DA43F3"/>
    <w:rsid w:val="00DB45C7"/>
    <w:rsid w:val="00DC3C53"/>
    <w:rsid w:val="00DC4325"/>
    <w:rsid w:val="00DC7725"/>
    <w:rsid w:val="00DE304A"/>
    <w:rsid w:val="00DE3DD3"/>
    <w:rsid w:val="00DE50E5"/>
    <w:rsid w:val="00E02022"/>
    <w:rsid w:val="00E20C63"/>
    <w:rsid w:val="00E608FC"/>
    <w:rsid w:val="00EA41B8"/>
    <w:rsid w:val="00EB4FC8"/>
    <w:rsid w:val="00EC4A20"/>
    <w:rsid w:val="00EC6B32"/>
    <w:rsid w:val="00ED6032"/>
    <w:rsid w:val="00EF0145"/>
    <w:rsid w:val="00EF194E"/>
    <w:rsid w:val="00EF3486"/>
    <w:rsid w:val="00F01FD4"/>
    <w:rsid w:val="00F03AC0"/>
    <w:rsid w:val="00F05F84"/>
    <w:rsid w:val="00F12FB5"/>
    <w:rsid w:val="00F2018E"/>
    <w:rsid w:val="00F209D3"/>
    <w:rsid w:val="00F860F8"/>
    <w:rsid w:val="00F877E4"/>
    <w:rsid w:val="00FA6BAE"/>
    <w:rsid w:val="00FB4F80"/>
    <w:rsid w:val="00FC0E33"/>
    <w:rsid w:val="00FC2AAE"/>
    <w:rsid w:val="00FC5868"/>
    <w:rsid w:val="00FC67D9"/>
    <w:rsid w:val="00FC6C95"/>
    <w:rsid w:val="00FD3B1C"/>
    <w:rsid w:val="00FD5FA4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07EE8"/>
  <w15:chartTrackingRefBased/>
  <w15:docId w15:val="{9A7F919F-5D70-4D31-AF12-4787C714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DC77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sid w:val="00DC77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DC7725"/>
    <w:pPr>
      <w:widowControl w:val="0"/>
      <w:shd w:val="clear" w:color="auto" w:fill="FFFFFF"/>
      <w:spacing w:after="280" w:line="250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table" w:styleId="TableGrid">
    <w:name w:val="Table Grid"/>
    <w:basedOn w:val="TableNormal"/>
    <w:uiPriority w:val="59"/>
    <w:rsid w:val="00DC7725"/>
    <w:pPr>
      <w:widowControl w:val="0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7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25"/>
  </w:style>
  <w:style w:type="paragraph" w:styleId="Footer">
    <w:name w:val="footer"/>
    <w:basedOn w:val="Normal"/>
    <w:link w:val="FooterChar"/>
    <w:uiPriority w:val="99"/>
    <w:unhideWhenUsed/>
    <w:rsid w:val="00DC77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25"/>
  </w:style>
  <w:style w:type="paragraph" w:styleId="ListParagraph">
    <w:name w:val="List Paragraph"/>
    <w:basedOn w:val="Normal"/>
    <w:uiPriority w:val="34"/>
    <w:qFormat/>
    <w:rsid w:val="00180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F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F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20EE582BB044A80F54152D9F7A85F" ma:contentTypeVersion="15" ma:contentTypeDescription="Create a new document." ma:contentTypeScope="" ma:versionID="74ce82f4cd7e9a3ed5dbb6edc3cc4b6c">
  <xsd:schema xmlns:xsd="http://www.w3.org/2001/XMLSchema" xmlns:xs="http://www.w3.org/2001/XMLSchema" xmlns:p="http://schemas.microsoft.com/office/2006/metadata/properties" xmlns:ns2="607af6d6-30da-4945-aebf-36f25247cbb6" xmlns:ns3="1ef2ecf3-021a-43ad-b26d-b6a4edcf7a3f" targetNamespace="http://schemas.microsoft.com/office/2006/metadata/properties" ma:root="true" ma:fieldsID="9a0eaa96a544bd3fdc24e87341b52d85" ns2:_="" ns3:_="">
    <xsd:import namespace="607af6d6-30da-4945-aebf-36f25247cbb6"/>
    <xsd:import namespace="1ef2ecf3-021a-43ad-b26d-b6a4edcf7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af6d6-30da-4945-aebf-36f25247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377108-2c2c-4c52-ae81-5e709d2df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ecf3-021a-43ad-b26d-b6a4edcf7a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f8b904-de59-4991-9e4e-1cf2084cdd83}" ma:internalName="TaxCatchAll" ma:showField="CatchAllData" ma:web="1ef2ecf3-021a-43ad-b26d-b6a4edcf7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2ecf3-021a-43ad-b26d-b6a4edcf7a3f" xsi:nil="true"/>
    <lcf76f155ced4ddcb4097134ff3c332f xmlns="607af6d6-30da-4945-aebf-36f25247c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45EBB-46EB-402D-83AE-EB8450F0F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3DA0E-DC43-4E63-9E53-5DC64CEFE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af6d6-30da-4945-aebf-36f25247cbb6"/>
    <ds:schemaRef ds:uri="1ef2ecf3-021a-43ad-b26d-b6a4edcf7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20787-5A2B-4790-B56E-32B80F4B2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56F15-81FA-4F99-94F7-CD0C764F6E95}">
  <ds:schemaRefs>
    <ds:schemaRef ds:uri="http://schemas.microsoft.com/office/2006/metadata/properties"/>
    <ds:schemaRef ds:uri="http://schemas.microsoft.com/office/infopath/2007/PartnerControls"/>
    <ds:schemaRef ds:uri="1ef2ecf3-021a-43ad-b26d-b6a4edcf7a3f"/>
    <ds:schemaRef ds:uri="607af6d6-30da-4945-aebf-36f25247c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Secretary</cp:lastModifiedBy>
  <cp:revision>10</cp:revision>
  <cp:lastPrinted>2024-07-18T00:58:00Z</cp:lastPrinted>
  <dcterms:created xsi:type="dcterms:W3CDTF">2021-07-19T14:36:00Z</dcterms:created>
  <dcterms:modified xsi:type="dcterms:W3CDTF">2024-07-18T00:58:00Z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0x010100C4720EE582BB044A80F54152D9F7A85F</vt:lpwstr>
  </property>
  <property fmtid="{D5CDD505-2E9C-101B-9397-08002B2CF9AE}" pid="3" name="MediaServiceImageTags">
    <vt:lpwstr/>
  </property>
</Properties>
</file>